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F00" w:rsidRPr="00A01836" w:rsidRDefault="00871F00" w:rsidP="00D456E4">
      <w:pPr>
        <w:shd w:val="clear" w:color="auto" w:fill="FFFFFF"/>
        <w:ind w:left="2160"/>
        <w:rPr>
          <w:b/>
          <w:bCs/>
          <w:color w:val="000000"/>
        </w:rPr>
      </w:pPr>
      <w:r w:rsidRPr="007044A6">
        <w:rPr>
          <w:b/>
          <w:bCs/>
          <w:color w:val="000000"/>
        </w:rPr>
        <w:t>Требования к участникам закупочной процедуры</w:t>
      </w:r>
    </w:p>
    <w:p w:rsidR="00643904" w:rsidRPr="007044A6" w:rsidRDefault="00643904" w:rsidP="00D456E4">
      <w:pPr>
        <w:shd w:val="clear" w:color="auto" w:fill="FFFFFF"/>
        <w:ind w:left="2160"/>
      </w:pPr>
    </w:p>
    <w:p w:rsidR="00F37C9C" w:rsidRDefault="00871F00" w:rsidP="00A01836">
      <w:pPr>
        <w:shd w:val="clear" w:color="auto" w:fill="FFFFFF"/>
        <w:tabs>
          <w:tab w:val="left" w:leader="underscore" w:pos="7800"/>
        </w:tabs>
        <w:rPr>
          <w:bCs/>
          <w:color w:val="000000"/>
        </w:rPr>
      </w:pPr>
      <w:r w:rsidRPr="007044A6">
        <w:rPr>
          <w:b/>
          <w:bCs/>
          <w:color w:val="000000"/>
        </w:rPr>
        <w:t>Наименование закупки:</w:t>
      </w:r>
      <w:r w:rsidR="00EF6AE6">
        <w:rPr>
          <w:b/>
          <w:bCs/>
          <w:color w:val="000000"/>
        </w:rPr>
        <w:t xml:space="preserve"> </w:t>
      </w:r>
      <w:r w:rsidR="00F37C9C" w:rsidRPr="00A01836">
        <w:t>Ремонт электрооборудования мостового крана машинного зала Ондской ГЭС</w:t>
      </w:r>
      <w:r w:rsidR="00F37C9C" w:rsidRPr="00A01836">
        <w:rPr>
          <w:bCs/>
          <w:color w:val="000000"/>
        </w:rPr>
        <w:t xml:space="preserve"> </w:t>
      </w:r>
      <w:r w:rsidR="00A01836" w:rsidRPr="00A01836">
        <w:rPr>
          <w:bCs/>
          <w:color w:val="000000"/>
        </w:rPr>
        <w:t>К</w:t>
      </w:r>
      <w:r w:rsidR="00EF6AE6" w:rsidRPr="00A01836">
        <w:rPr>
          <w:bCs/>
          <w:color w:val="000000"/>
        </w:rPr>
        <w:t xml:space="preserve">аскада Выгских </w:t>
      </w:r>
      <w:r w:rsidR="00F37C9C" w:rsidRPr="00A01836">
        <w:t>ГЭС филиала</w:t>
      </w:r>
      <w:r w:rsidR="00A01836" w:rsidRPr="00A01836">
        <w:t xml:space="preserve"> «Карельский»  ОАО «ТГК-1»</w:t>
      </w:r>
      <w:r w:rsidR="00F37C9C" w:rsidRPr="00A01836">
        <w:rPr>
          <w:bCs/>
          <w:color w:val="000000"/>
        </w:rPr>
        <w:t xml:space="preserve"> </w:t>
      </w:r>
    </w:p>
    <w:p w:rsidR="00A01836" w:rsidRPr="00A01836" w:rsidRDefault="00A01836" w:rsidP="00A01836">
      <w:pPr>
        <w:shd w:val="clear" w:color="auto" w:fill="FFFFFF"/>
        <w:tabs>
          <w:tab w:val="left" w:leader="underscore" w:pos="7800"/>
        </w:tabs>
        <w:rPr>
          <w:bCs/>
          <w:color w:val="000000"/>
        </w:rPr>
      </w:pPr>
    </w:p>
    <w:p w:rsidR="00871F00" w:rsidRDefault="00871F00" w:rsidP="00A01836">
      <w:pPr>
        <w:shd w:val="clear" w:color="auto" w:fill="FFFFFF"/>
        <w:tabs>
          <w:tab w:val="left" w:leader="underscore" w:pos="7800"/>
        </w:tabs>
        <w:jc w:val="center"/>
        <w:rPr>
          <w:b/>
          <w:bCs/>
          <w:color w:val="000000"/>
          <w:u w:val="single"/>
        </w:rPr>
      </w:pPr>
      <w:r w:rsidRPr="007044A6">
        <w:rPr>
          <w:b/>
          <w:bCs/>
          <w:color w:val="000000"/>
        </w:rPr>
        <w:t>(номер закупки по ГКПЗ</w:t>
      </w:r>
      <w:r w:rsidR="00A01836">
        <w:rPr>
          <w:b/>
          <w:bCs/>
          <w:color w:val="000000"/>
        </w:rPr>
        <w:t xml:space="preserve">: </w:t>
      </w:r>
      <w:r w:rsidR="00BB24EE" w:rsidRPr="00A01836">
        <w:rPr>
          <w:b/>
          <w:bCs/>
          <w:color w:val="000000"/>
        </w:rPr>
        <w:t>3300/</w:t>
      </w:r>
      <w:r w:rsidR="00F37C9C" w:rsidRPr="00A01836">
        <w:rPr>
          <w:b/>
        </w:rPr>
        <w:t>2.1</w:t>
      </w:r>
      <w:r w:rsidR="00A905BD" w:rsidRPr="00A01836">
        <w:rPr>
          <w:b/>
        </w:rPr>
        <w:t>6</w:t>
      </w:r>
      <w:r w:rsidR="00F37C9C" w:rsidRPr="00A01836">
        <w:rPr>
          <w:b/>
        </w:rPr>
        <w:t>-2342</w:t>
      </w:r>
      <w:r w:rsidR="00946E2F" w:rsidRPr="00A01836">
        <w:rPr>
          <w:b/>
          <w:bCs/>
          <w:color w:val="000000"/>
        </w:rPr>
        <w:t>)</w:t>
      </w:r>
    </w:p>
    <w:p w:rsidR="00643904" w:rsidRPr="00A36647" w:rsidRDefault="00643904" w:rsidP="00F37C9C">
      <w:pPr>
        <w:shd w:val="clear" w:color="auto" w:fill="FFFFFF"/>
        <w:tabs>
          <w:tab w:val="left" w:leader="underscore" w:pos="7800"/>
        </w:tabs>
        <w:ind w:left="232"/>
        <w:rPr>
          <w:bCs/>
          <w:color w:val="000000"/>
        </w:rPr>
      </w:pPr>
    </w:p>
    <w:p w:rsidR="00D74024" w:rsidRPr="0003334B" w:rsidRDefault="00D74024" w:rsidP="00D74024">
      <w:pPr>
        <w:shd w:val="clear" w:color="auto" w:fill="FFFFFF"/>
        <w:spacing w:line="274" w:lineRule="exact"/>
        <w:ind w:left="29"/>
      </w:pPr>
      <w:r w:rsidRPr="0003334B">
        <w:rPr>
          <w:b/>
          <w:bCs/>
          <w:color w:val="000000"/>
        </w:rPr>
        <w:t>Требования к Участникам:</w:t>
      </w:r>
    </w:p>
    <w:p w:rsidR="00D74024" w:rsidRPr="008A7963" w:rsidRDefault="00D74024" w:rsidP="00D74024">
      <w:pPr>
        <w:shd w:val="clear" w:color="auto" w:fill="FFFFFF"/>
        <w:spacing w:line="274" w:lineRule="exact"/>
        <w:ind w:left="29" w:firstLine="680"/>
        <w:jc w:val="both"/>
      </w:pPr>
      <w:r w:rsidRPr="008A7963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D74024" w:rsidRPr="008A7963" w:rsidRDefault="00D74024" w:rsidP="00D74024">
      <w:pPr>
        <w:ind w:left="29" w:firstLine="680"/>
        <w:jc w:val="both"/>
      </w:pPr>
      <w:r w:rsidRPr="008A7963">
        <w:t>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D74024" w:rsidRPr="008A7963" w:rsidRDefault="00D74024" w:rsidP="00D74024">
      <w:pPr>
        <w:shd w:val="clear" w:color="auto" w:fill="FFFFFF"/>
        <w:spacing w:line="274" w:lineRule="exact"/>
        <w:ind w:left="29" w:right="5" w:firstLine="680"/>
        <w:jc w:val="both"/>
      </w:pPr>
      <w:r w:rsidRPr="008A7963">
        <w:rPr>
          <w:iCs/>
          <w:color w:val="000000"/>
        </w:rPr>
        <w:t>Участник должен обладать гражданской правоспособностью в полном объеме для з</w:t>
      </w:r>
      <w:r w:rsidRPr="008A7963">
        <w:rPr>
          <w:iCs/>
          <w:color w:val="000000"/>
        </w:rPr>
        <w:t>а</w:t>
      </w:r>
      <w:r w:rsidRPr="008A7963">
        <w:rPr>
          <w:iCs/>
          <w:color w:val="000000"/>
        </w:rPr>
        <w:t xml:space="preserve">ключения и исполнения Договора (должен быть зарегистрирован в установленном порядке и иметь соответствующие действующие лицензии, свидетельства </w:t>
      </w:r>
      <w:r w:rsidRPr="008A7963">
        <w:t>о допуске к определенному в</w:t>
      </w:r>
      <w:r w:rsidRPr="008A7963">
        <w:t>и</w:t>
      </w:r>
      <w:r w:rsidRPr="008A7963">
        <w:t>ду или видам работ</w:t>
      </w:r>
      <w:r w:rsidRPr="008A7963">
        <w:rPr>
          <w:iCs/>
          <w:color w:val="000000"/>
        </w:rPr>
        <w:t>, выданные саморегулируемой организацией на выполнение видов деятел</w:t>
      </w:r>
      <w:r w:rsidRPr="008A7963">
        <w:rPr>
          <w:iCs/>
          <w:color w:val="000000"/>
        </w:rPr>
        <w:t>ь</w:t>
      </w:r>
      <w:r w:rsidRPr="008A7963">
        <w:rPr>
          <w:iCs/>
          <w:color w:val="000000"/>
        </w:rPr>
        <w:t>ности в рамках Договора);</w:t>
      </w:r>
    </w:p>
    <w:p w:rsidR="00D74024" w:rsidRPr="008A7963" w:rsidRDefault="00D74024" w:rsidP="00D74024">
      <w:pPr>
        <w:ind w:left="29" w:firstLine="680"/>
        <w:jc w:val="both"/>
      </w:pPr>
      <w:r w:rsidRPr="008A7963">
        <w:t>Участник не должен являться неплатежеспособным или банкротом, находится в проце</w:t>
      </w:r>
      <w:r w:rsidRPr="008A7963">
        <w:t>с</w:t>
      </w:r>
      <w:r w:rsidRPr="008A7963">
        <w:t>се ликвидации, на имущество Участника в части, существенной для исполнения договора, не должен быть наложен арест, экономическая деятельность Участник</w:t>
      </w:r>
      <w:r>
        <w:t>а не должна быть приост</w:t>
      </w:r>
      <w:r>
        <w:t>а</w:t>
      </w:r>
      <w:r>
        <w:t>новлена.</w:t>
      </w:r>
    </w:p>
    <w:p w:rsidR="00D74024" w:rsidRPr="007E24ED" w:rsidRDefault="00D74024" w:rsidP="00D74024">
      <w:pPr>
        <w:pStyle w:val="2"/>
        <w:tabs>
          <w:tab w:val="left" w:pos="708"/>
        </w:tabs>
        <w:spacing w:before="120"/>
        <w:ind w:left="284" w:firstLine="0"/>
        <w:jc w:val="center"/>
        <w:rPr>
          <w:color w:val="000000"/>
          <w:sz w:val="24"/>
        </w:rPr>
      </w:pPr>
      <w:bookmarkStart w:id="0" w:name="_Ref86827631"/>
      <w:bookmarkStart w:id="1" w:name="_Toc90385072"/>
      <w:bookmarkStart w:id="2" w:name="_Toc127183044"/>
      <w:r w:rsidRPr="007E24ED">
        <w:rPr>
          <w:color w:val="000000"/>
          <w:sz w:val="24"/>
        </w:rPr>
        <w:t>Требования к документам, подтве</w:t>
      </w:r>
      <w:r>
        <w:rPr>
          <w:color w:val="000000"/>
          <w:sz w:val="24"/>
        </w:rPr>
        <w:t xml:space="preserve">рждающим соответствие Участника </w:t>
      </w:r>
      <w:r w:rsidRPr="007E24ED">
        <w:rPr>
          <w:color w:val="000000"/>
          <w:sz w:val="24"/>
        </w:rPr>
        <w:t>установленным требованиям</w:t>
      </w:r>
      <w:bookmarkEnd w:id="0"/>
      <w:bookmarkEnd w:id="1"/>
      <w:bookmarkEnd w:id="2"/>
      <w:r w:rsidRPr="007E24ED">
        <w:rPr>
          <w:color w:val="000000"/>
          <w:sz w:val="24"/>
        </w:rPr>
        <w:t>:</w:t>
      </w:r>
    </w:p>
    <w:p w:rsidR="00D74024" w:rsidRPr="00292E19" w:rsidRDefault="00A01836" w:rsidP="00D74024">
      <w:pPr>
        <w:pStyle w:val="a4"/>
        <w:tabs>
          <w:tab w:val="left" w:pos="0"/>
        </w:tabs>
        <w:spacing w:line="240" w:lineRule="auto"/>
        <w:ind w:left="0" w:firstLine="709"/>
        <w:rPr>
          <w:sz w:val="24"/>
        </w:rPr>
      </w:pPr>
      <w:proofErr w:type="gramStart"/>
      <w:r>
        <w:rPr>
          <w:sz w:val="24"/>
        </w:rPr>
        <w:t xml:space="preserve">В связи с вышеизложенным </w:t>
      </w:r>
      <w:r w:rsidR="00D74024" w:rsidRPr="00292E19">
        <w:rPr>
          <w:sz w:val="24"/>
        </w:rPr>
        <w:t>Участник должен включить в состав Предложения следу</w:t>
      </w:r>
      <w:r w:rsidR="00D74024" w:rsidRPr="00292E19">
        <w:rPr>
          <w:sz w:val="24"/>
        </w:rPr>
        <w:t>ю</w:t>
      </w:r>
      <w:r w:rsidR="00D74024" w:rsidRPr="00292E19">
        <w:rPr>
          <w:sz w:val="24"/>
        </w:rPr>
        <w:t>щие документы, подтверждающие его соответствие вышеуказанным требованиям:</w:t>
      </w:r>
      <w:proofErr w:type="gramEnd"/>
    </w:p>
    <w:p w:rsidR="00D74024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D74024" w:rsidRPr="000B4A7D" w:rsidRDefault="00D74024" w:rsidP="00D74024">
      <w:pPr>
        <w:pStyle w:val="a5"/>
        <w:numPr>
          <w:ilvl w:val="0"/>
          <w:numId w:val="1"/>
        </w:numPr>
        <w:rPr>
          <w:szCs w:val="20"/>
        </w:rPr>
      </w:pPr>
      <w:r w:rsidRPr="000B4A7D">
        <w:rPr>
          <w:szCs w:val="20"/>
        </w:rPr>
        <w:t>заверенную Участником копию Устава в действующей редакции;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заверенную Участником копию выписки из Единого государственного реестра юридич</w:t>
      </w:r>
      <w:r w:rsidRPr="00292E19">
        <w:rPr>
          <w:sz w:val="24"/>
        </w:rPr>
        <w:t>е</w:t>
      </w:r>
      <w:r w:rsidRPr="00292E19">
        <w:rPr>
          <w:sz w:val="24"/>
        </w:rPr>
        <w:t>ских лиц, полученную не ранее 1 месяца до даты окончания приема Предложений;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Предл</w:t>
      </w:r>
      <w:r w:rsidRPr="00292E19">
        <w:rPr>
          <w:sz w:val="24"/>
          <w:szCs w:val="24"/>
        </w:rPr>
        <w:t>о</w:t>
      </w:r>
      <w:r w:rsidRPr="00292E19">
        <w:rPr>
          <w:sz w:val="24"/>
          <w:szCs w:val="24"/>
        </w:rPr>
        <w:t>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</w:t>
      </w:r>
      <w:r w:rsidRPr="00292E19">
        <w:rPr>
          <w:sz w:val="24"/>
          <w:szCs w:val="24"/>
        </w:rPr>
        <w:t>в</w:t>
      </w:r>
      <w:r w:rsidRPr="00292E19">
        <w:rPr>
          <w:sz w:val="24"/>
          <w:szCs w:val="24"/>
        </w:rPr>
        <w:t>шее доверенность;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292E19">
        <w:rPr>
          <w:sz w:val="24"/>
          <w:szCs w:val="24"/>
        </w:rPr>
        <w:t>копию паспорта руководителя организации;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292E19">
        <w:rPr>
          <w:sz w:val="24"/>
          <w:szCs w:val="24"/>
        </w:rPr>
        <w:t>копию банковской карточки (заверенная либо нотариально, либо уполномоченным с</w:t>
      </w:r>
      <w:r w:rsidRPr="00292E19">
        <w:rPr>
          <w:sz w:val="24"/>
          <w:szCs w:val="24"/>
        </w:rPr>
        <w:t>о</w:t>
      </w:r>
      <w:r w:rsidRPr="00292E19">
        <w:rPr>
          <w:sz w:val="24"/>
          <w:szCs w:val="24"/>
        </w:rPr>
        <w:t>трудником банка);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>
        <w:rPr>
          <w:sz w:val="24"/>
          <w:szCs w:val="24"/>
        </w:rPr>
        <w:t xml:space="preserve"> заверенные Участником </w:t>
      </w:r>
      <w:r w:rsidRPr="00292E19">
        <w:rPr>
          <w:sz w:val="24"/>
          <w:szCs w:val="24"/>
        </w:rPr>
        <w:t>копии балансов вместе с отчетами о прибылях и убытках за п</w:t>
      </w:r>
      <w:r w:rsidRPr="00292E19">
        <w:rPr>
          <w:sz w:val="24"/>
          <w:szCs w:val="24"/>
        </w:rPr>
        <w:t>о</w:t>
      </w:r>
      <w:r w:rsidRPr="00292E19">
        <w:rPr>
          <w:sz w:val="24"/>
          <w:szCs w:val="24"/>
        </w:rPr>
        <w:t>следний год и последний отчетный период текущего года. В случае, когда предприятием и</w:t>
      </w:r>
      <w:r w:rsidRPr="00292E19">
        <w:rPr>
          <w:sz w:val="24"/>
          <w:szCs w:val="24"/>
        </w:rPr>
        <w:t>с</w:t>
      </w:r>
      <w:r w:rsidRPr="00292E19">
        <w:rPr>
          <w:sz w:val="24"/>
          <w:szCs w:val="24"/>
        </w:rPr>
        <w:t>пользуется упрощенная система налогообложения необходимо представить налоговую декл</w:t>
      </w:r>
      <w:r w:rsidRPr="00292E19">
        <w:rPr>
          <w:sz w:val="24"/>
          <w:szCs w:val="24"/>
        </w:rPr>
        <w:t>а</w:t>
      </w:r>
      <w:r w:rsidRPr="00292E19">
        <w:rPr>
          <w:sz w:val="24"/>
          <w:szCs w:val="24"/>
        </w:rPr>
        <w:t>рацию по единому налогу, уплачиваемому в связи с применением упрощенной системы налог</w:t>
      </w:r>
      <w:r w:rsidRPr="00292E19">
        <w:rPr>
          <w:sz w:val="24"/>
          <w:szCs w:val="24"/>
        </w:rPr>
        <w:t>о</w:t>
      </w:r>
      <w:r w:rsidRPr="00292E19">
        <w:rPr>
          <w:sz w:val="24"/>
          <w:szCs w:val="24"/>
        </w:rPr>
        <w:t>обложения;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  <w:szCs w:val="24"/>
        </w:rPr>
      </w:pPr>
      <w:r w:rsidRPr="00292E19">
        <w:rPr>
          <w:iCs/>
          <w:color w:val="000000"/>
          <w:sz w:val="24"/>
          <w:szCs w:val="24"/>
        </w:rPr>
        <w:t xml:space="preserve"> заверенные Участником копии действующих лицензий, свидетельств </w:t>
      </w:r>
      <w:r w:rsidRPr="00292E19">
        <w:rPr>
          <w:sz w:val="24"/>
          <w:szCs w:val="24"/>
        </w:rPr>
        <w:t>о допуске к опр</w:t>
      </w:r>
      <w:r w:rsidRPr="00292E19">
        <w:rPr>
          <w:sz w:val="24"/>
          <w:szCs w:val="24"/>
        </w:rPr>
        <w:t>е</w:t>
      </w:r>
      <w:r w:rsidRPr="00292E19">
        <w:rPr>
          <w:sz w:val="24"/>
          <w:szCs w:val="24"/>
        </w:rPr>
        <w:t>деленному виду или видам работ</w:t>
      </w:r>
      <w:r w:rsidRPr="00292E19">
        <w:rPr>
          <w:iCs/>
          <w:color w:val="000000"/>
          <w:sz w:val="24"/>
          <w:szCs w:val="24"/>
        </w:rPr>
        <w:t>, выданных саморегулируемой организацией на виды деятел</w:t>
      </w:r>
      <w:r w:rsidRPr="00292E19">
        <w:rPr>
          <w:iCs/>
          <w:color w:val="000000"/>
          <w:sz w:val="24"/>
          <w:szCs w:val="24"/>
        </w:rPr>
        <w:t>ь</w:t>
      </w:r>
      <w:r w:rsidRPr="00292E19">
        <w:rPr>
          <w:iCs/>
          <w:color w:val="000000"/>
          <w:sz w:val="24"/>
          <w:szCs w:val="24"/>
        </w:rPr>
        <w:t>ности,  связанные с выполнением Дог</w:t>
      </w:r>
      <w:r>
        <w:rPr>
          <w:iCs/>
          <w:color w:val="000000"/>
          <w:sz w:val="24"/>
          <w:szCs w:val="24"/>
        </w:rPr>
        <w:t xml:space="preserve">овора,  вместе с приложениями, </w:t>
      </w:r>
      <w:r w:rsidRPr="00292E19">
        <w:rPr>
          <w:iCs/>
          <w:color w:val="000000"/>
          <w:sz w:val="24"/>
          <w:szCs w:val="24"/>
        </w:rPr>
        <w:t>описывающими конкре</w:t>
      </w:r>
      <w:r w:rsidRPr="00292E19">
        <w:rPr>
          <w:iCs/>
          <w:color w:val="000000"/>
          <w:sz w:val="24"/>
          <w:szCs w:val="24"/>
        </w:rPr>
        <w:t>т</w:t>
      </w:r>
      <w:r w:rsidRPr="00292E19">
        <w:rPr>
          <w:iCs/>
          <w:color w:val="000000"/>
          <w:sz w:val="24"/>
          <w:szCs w:val="24"/>
        </w:rPr>
        <w:t>ные виды деятельности;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  <w:tab w:val="left" w:pos="36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подписанный и заверенный печатью со своей стороны Договор с</w:t>
      </w:r>
      <w:r w:rsidR="00A01836">
        <w:rPr>
          <w:sz w:val="24"/>
        </w:rPr>
        <w:t>о всеми</w:t>
      </w:r>
      <w:r w:rsidRPr="00292E19">
        <w:rPr>
          <w:sz w:val="24"/>
        </w:rPr>
        <w:t xml:space="preserve"> приложениями в 2 экземплярах исключительно по форме, принятой у </w:t>
      </w:r>
      <w:r>
        <w:rPr>
          <w:sz w:val="24"/>
        </w:rPr>
        <w:t>Заказчика, при наличии разногласий – подписанный Договор с</w:t>
      </w:r>
      <w:r w:rsidR="00A01836">
        <w:rPr>
          <w:sz w:val="24"/>
        </w:rPr>
        <w:t>о всеми</w:t>
      </w:r>
      <w:r>
        <w:rPr>
          <w:sz w:val="24"/>
        </w:rPr>
        <w:t xml:space="preserve"> приложениями в 2 экземплярах с протоколом разногласий</w:t>
      </w:r>
      <w:r w:rsidRPr="00292E19">
        <w:rPr>
          <w:sz w:val="24"/>
        </w:rPr>
        <w:t>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 xml:space="preserve"> анкету по установленной в настоящей Документации по запросу предложений форме;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lastRenderedPageBreak/>
        <w:t xml:space="preserve">оригинал справки о выполнении аналогичных </w:t>
      </w:r>
      <w:r w:rsidR="00A01836">
        <w:rPr>
          <w:sz w:val="24"/>
        </w:rPr>
        <w:t xml:space="preserve">(сопоставимых) </w:t>
      </w:r>
      <w:r>
        <w:rPr>
          <w:sz w:val="24"/>
        </w:rPr>
        <w:t xml:space="preserve">по характеру и объему </w:t>
      </w:r>
      <w:r w:rsidR="00A01836">
        <w:rPr>
          <w:sz w:val="24"/>
        </w:rPr>
        <w:t>оказываемых</w:t>
      </w:r>
      <w:r>
        <w:rPr>
          <w:sz w:val="24"/>
        </w:rPr>
        <w:t xml:space="preserve"> </w:t>
      </w:r>
      <w:r w:rsidRPr="00292E19">
        <w:rPr>
          <w:sz w:val="24"/>
        </w:rPr>
        <w:t>договоров по установленной в настоящей Документации по запросу предложений форме;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</w:t>
      </w:r>
      <w:r w:rsidRPr="00292E19">
        <w:rPr>
          <w:sz w:val="24"/>
          <w:szCs w:val="24"/>
        </w:rPr>
        <w:t>д</w:t>
      </w:r>
      <w:r w:rsidRPr="00292E19">
        <w:rPr>
          <w:sz w:val="24"/>
          <w:szCs w:val="24"/>
        </w:rPr>
        <w:t>ложений форме;</w:t>
      </w:r>
    </w:p>
    <w:p w:rsidR="00D74024" w:rsidRPr="006250C2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форме;</w:t>
      </w:r>
    </w:p>
    <w:p w:rsidR="00D74024" w:rsidRPr="006250C2" w:rsidRDefault="00D74024" w:rsidP="00D74024">
      <w:pPr>
        <w:shd w:val="clear" w:color="auto" w:fill="FFFFFF"/>
        <w:spacing w:line="274" w:lineRule="exact"/>
        <w:ind w:firstLine="426"/>
        <w:jc w:val="both"/>
      </w:pPr>
      <w:r w:rsidRPr="006250C2">
        <w:rPr>
          <w:iCs/>
          <w:color w:val="000000"/>
        </w:rPr>
        <w:t xml:space="preserve">- оригинал справки о собственниках и конечных бенефициарах организации – контрагента ОАО «ТГК-1» </w:t>
      </w:r>
      <w:r>
        <w:rPr>
          <w:iCs/>
          <w:color w:val="000000"/>
        </w:rPr>
        <w:t>по установленной в настоящей Д</w:t>
      </w:r>
      <w:r w:rsidRPr="006250C2">
        <w:rPr>
          <w:iCs/>
          <w:color w:val="000000"/>
        </w:rPr>
        <w:t>окументации по запросу предложений форме;</w:t>
      </w:r>
    </w:p>
    <w:p w:rsidR="00D74024" w:rsidRPr="00292E19" w:rsidRDefault="00D74024" w:rsidP="00D74024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line="274" w:lineRule="exact"/>
        <w:ind w:left="0" w:firstLine="426"/>
        <w:jc w:val="both"/>
      </w:pPr>
      <w:r w:rsidRPr="00292E19">
        <w:rPr>
          <w:iCs/>
          <w:color w:val="000000"/>
          <w:lang w:val="en-US"/>
        </w:rPr>
        <w:t>c</w:t>
      </w:r>
      <w:r w:rsidRPr="00292E19">
        <w:rPr>
          <w:iCs/>
          <w:color w:val="000000"/>
        </w:rPr>
        <w:t>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</w:t>
      </w:r>
      <w:r w:rsidRPr="00292E19">
        <w:rPr>
          <w:iCs/>
          <w:color w:val="000000"/>
        </w:rPr>
        <w:t>н</w:t>
      </w:r>
      <w:r w:rsidRPr="00292E19">
        <w:rPr>
          <w:iCs/>
          <w:color w:val="000000"/>
        </w:rPr>
        <w:t>ды;</w:t>
      </w:r>
    </w:p>
    <w:p w:rsidR="00D74024" w:rsidRPr="00292E19" w:rsidRDefault="00D74024" w:rsidP="00D74024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rPr>
          <w:sz w:val="24"/>
        </w:rPr>
      </w:pPr>
      <w:r w:rsidRPr="00292E19">
        <w:rPr>
          <w:sz w:val="24"/>
        </w:rPr>
        <w:t>иные документы, которые, по мнению Участника, подтверждают его соответствие уст</w:t>
      </w:r>
      <w:r w:rsidRPr="00292E19">
        <w:rPr>
          <w:sz w:val="24"/>
        </w:rPr>
        <w:t>а</w:t>
      </w:r>
      <w:r w:rsidRPr="00292E19">
        <w:rPr>
          <w:sz w:val="24"/>
        </w:rPr>
        <w:t>новленным требованиям, с соответствующими комментариями, разъясняющими цель пред</w:t>
      </w:r>
      <w:r w:rsidRPr="00292E19">
        <w:rPr>
          <w:sz w:val="24"/>
        </w:rPr>
        <w:t>о</w:t>
      </w:r>
      <w:r w:rsidRPr="00292E19">
        <w:rPr>
          <w:sz w:val="24"/>
        </w:rPr>
        <w:t>ставления этих документов.</w:t>
      </w:r>
    </w:p>
    <w:p w:rsidR="00871F00" w:rsidRDefault="00871F00" w:rsidP="00871F00">
      <w:pPr>
        <w:shd w:val="clear" w:color="auto" w:fill="FFFFFF"/>
        <w:spacing w:line="274" w:lineRule="exact"/>
        <w:ind w:left="43"/>
        <w:rPr>
          <w:i/>
          <w:iCs/>
          <w:color w:val="000000"/>
        </w:rPr>
      </w:pPr>
    </w:p>
    <w:p w:rsidR="00871F00" w:rsidRPr="002016FD" w:rsidRDefault="00871F00" w:rsidP="00871F00">
      <w:pPr>
        <w:shd w:val="clear" w:color="auto" w:fill="FFFFFF"/>
        <w:spacing w:line="274" w:lineRule="exact"/>
        <w:ind w:left="43"/>
      </w:pPr>
    </w:p>
    <w:p w:rsidR="00EC1A8F" w:rsidRPr="002016FD" w:rsidRDefault="00EC1A8F" w:rsidP="00871F00">
      <w:pPr>
        <w:shd w:val="clear" w:color="auto" w:fill="FFFFFF"/>
        <w:spacing w:line="274" w:lineRule="exact"/>
        <w:ind w:left="43"/>
      </w:pPr>
    </w:p>
    <w:p w:rsidR="00491517" w:rsidRDefault="00491517">
      <w:bookmarkStart w:id="3" w:name="_GoBack"/>
      <w:bookmarkEnd w:id="3"/>
    </w:p>
    <w:sectPr w:rsidR="00491517" w:rsidSect="00D456E4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C4094"/>
    <w:multiLevelType w:val="hybridMultilevel"/>
    <w:tmpl w:val="A1585F7C"/>
    <w:lvl w:ilvl="0" w:tplc="D604D9E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1F00"/>
    <w:rsid w:val="00020066"/>
    <w:rsid w:val="001C5959"/>
    <w:rsid w:val="001D3CD1"/>
    <w:rsid w:val="002016FD"/>
    <w:rsid w:val="0021540F"/>
    <w:rsid w:val="002D0AE3"/>
    <w:rsid w:val="00310344"/>
    <w:rsid w:val="003A2738"/>
    <w:rsid w:val="00473C96"/>
    <w:rsid w:val="00491517"/>
    <w:rsid w:val="004E1E87"/>
    <w:rsid w:val="00517961"/>
    <w:rsid w:val="005A1B9D"/>
    <w:rsid w:val="005C74A3"/>
    <w:rsid w:val="005E3713"/>
    <w:rsid w:val="00620006"/>
    <w:rsid w:val="00627D73"/>
    <w:rsid w:val="00643904"/>
    <w:rsid w:val="006502EB"/>
    <w:rsid w:val="00675473"/>
    <w:rsid w:val="00703B30"/>
    <w:rsid w:val="008515C8"/>
    <w:rsid w:val="00871F00"/>
    <w:rsid w:val="008B1AFB"/>
    <w:rsid w:val="00916159"/>
    <w:rsid w:val="00946E2F"/>
    <w:rsid w:val="009868ED"/>
    <w:rsid w:val="00A01836"/>
    <w:rsid w:val="00A17E42"/>
    <w:rsid w:val="00A2242D"/>
    <w:rsid w:val="00A32CBB"/>
    <w:rsid w:val="00A905BD"/>
    <w:rsid w:val="00AA3FE7"/>
    <w:rsid w:val="00AD0FE7"/>
    <w:rsid w:val="00AE52EC"/>
    <w:rsid w:val="00B12BD1"/>
    <w:rsid w:val="00B2381E"/>
    <w:rsid w:val="00B36826"/>
    <w:rsid w:val="00B661A6"/>
    <w:rsid w:val="00BB216A"/>
    <w:rsid w:val="00BB24EE"/>
    <w:rsid w:val="00C108D3"/>
    <w:rsid w:val="00C94720"/>
    <w:rsid w:val="00D20A2E"/>
    <w:rsid w:val="00D456E4"/>
    <w:rsid w:val="00D74024"/>
    <w:rsid w:val="00D95F73"/>
    <w:rsid w:val="00E6348F"/>
    <w:rsid w:val="00E74B29"/>
    <w:rsid w:val="00E75232"/>
    <w:rsid w:val="00EC1A8F"/>
    <w:rsid w:val="00EC3C4E"/>
    <w:rsid w:val="00ED480B"/>
    <w:rsid w:val="00EF6AE6"/>
    <w:rsid w:val="00F37C9C"/>
    <w:rsid w:val="00F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одпункт"/>
    <w:basedOn w:val="a"/>
    <w:rsid w:val="00D456E4"/>
    <w:pPr>
      <w:tabs>
        <w:tab w:val="num" w:pos="1701"/>
      </w:tabs>
      <w:snapToGrid w:val="0"/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a4">
    <w:name w:val="Подпункт"/>
    <w:basedOn w:val="a"/>
    <w:rsid w:val="00D74024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D7402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styleId="a5">
    <w:name w:val="List Paragraph"/>
    <w:basedOn w:val="a"/>
    <w:uiPriority w:val="34"/>
    <w:qFormat/>
    <w:rsid w:val="00D740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2115F74-58B8-4857-BBC5-F469F438E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665</Words>
  <Characters>3797</Characters>
  <Application>Microsoft Office Word</Application>
  <DocSecurity>0</DocSecurity>
  <Lines>31</Lines>
  <Paragraphs>8</Paragraphs>
  <ScaleCrop>false</ScaleCrop>
  <Company>TGC1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Егорова</cp:lastModifiedBy>
  <cp:revision>10</cp:revision>
  <cp:lastPrinted>2012-04-24T04:26:00Z</cp:lastPrinted>
  <dcterms:created xsi:type="dcterms:W3CDTF">2012-01-17T11:45:00Z</dcterms:created>
  <dcterms:modified xsi:type="dcterms:W3CDTF">2012-06-27T05:27:00Z</dcterms:modified>
</cp:coreProperties>
</file>